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bookmarkStart w:id="0" w:name="_GoBack"/>
      <w:bookmarkEnd w:id="0"/>
      <w:r>
        <w:rPr>
          <w:rFonts w:hint="default"/>
          <w:sz w:val="22"/>
        </w:rPr>
        <w:t>第２号様式（第４関係）</w:t>
      </w:r>
    </w:p>
    <w:p>
      <w:pPr>
        <w:pStyle w:val="0"/>
        <w:ind w:right="880"/>
        <w:jc w:val="center"/>
        <w:rPr>
          <w:rFonts w:hint="default"/>
          <w:sz w:val="22"/>
        </w:rPr>
      </w:pPr>
    </w:p>
    <w:p>
      <w:pPr>
        <w:pStyle w:val="0"/>
        <w:jc w:val="center"/>
        <w:rPr>
          <w:rFonts w:hint="default"/>
          <w:b w:val="1"/>
        </w:rPr>
      </w:pPr>
      <w:r>
        <w:rPr>
          <w:rFonts w:hint="eastAsia"/>
          <w:b w:val="1"/>
        </w:rPr>
        <w:t>青森県周産期母子医療センターＮＩＣＵ・ＧＣ</w:t>
      </w:r>
      <w:r>
        <w:rPr>
          <w:rFonts w:hint="eastAsia" w:ascii="ＭＳ 明朝" w:hAnsi="ＭＳ 明朝"/>
          <w:b w:val="1"/>
        </w:rPr>
        <w:t>Ｕ</w:t>
      </w:r>
      <w:r>
        <w:rPr>
          <w:rFonts w:hint="eastAsia"/>
          <w:b w:val="1"/>
        </w:rPr>
        <w:t>面会状況報告書</w:t>
      </w:r>
    </w:p>
    <w:p>
      <w:pPr>
        <w:pStyle w:val="0"/>
        <w:rPr>
          <w:rFonts w:hint="default"/>
          <w:sz w:val="22"/>
        </w:rPr>
      </w:pPr>
    </w:p>
    <w:tbl>
      <w:tblPr>
        <w:tblStyle w:val="11"/>
        <w:tblpPr w:leftFromText="142" w:rightFromText="142" w:topFromText="0" w:bottomFromText="0" w:vertAnchor="text" w:horzAnchor="margin" w:tblpXSpec="center" w:tblpY="451"/>
        <w:tblW w:w="110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8"/>
        <w:gridCol w:w="2490"/>
        <w:gridCol w:w="2481"/>
        <w:gridCol w:w="1534"/>
        <w:gridCol w:w="1231"/>
        <w:gridCol w:w="2784"/>
      </w:tblGrid>
      <w:tr>
        <w:trPr>
          <w:trHeight w:val="845" w:hRule="atLeast"/>
        </w:trPr>
        <w:tc>
          <w:tcPr>
            <w:tcW w:w="510" w:type="dxa"/>
            <w:vMerge w:val="restart"/>
            <w:textDirection w:val="tbRlV"/>
            <w:vAlign w:val="top"/>
          </w:tcPr>
          <w:p>
            <w:pPr>
              <w:pStyle w:val="0"/>
              <w:ind w:left="113" w:right="113"/>
              <w:jc w:val="center"/>
              <w:rPr>
                <w:rFonts w:hint="default"/>
                <w:sz w:val="20"/>
              </w:rPr>
            </w:pPr>
            <w:r>
              <w:rPr>
                <w:rFonts w:hint="default"/>
                <w:sz w:val="20"/>
              </w:rPr>
              <w:t>申請者記入欄</w:t>
            </w:r>
          </w:p>
        </w:tc>
        <w:tc>
          <w:tcPr>
            <w:tcW w:w="2500" w:type="dxa"/>
            <w:vAlign w:val="top"/>
          </w:tcPr>
          <w:p>
            <w:pPr>
              <w:pStyle w:val="0"/>
              <w:jc w:val="center"/>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351155</wp:posOffset>
                      </wp:positionH>
                      <wp:positionV relativeFrom="paragraph">
                        <wp:posOffset>339725</wp:posOffset>
                      </wp:positionV>
                      <wp:extent cx="814705" cy="169545"/>
                      <wp:effectExtent l="0" t="0" r="635" b="635"/>
                      <wp:wrapNone/>
                      <wp:docPr id="1026" name="Text Box 154"/>
                      <a:graphic xmlns:a="http://schemas.openxmlformats.org/drawingml/2006/main">
                        <a:graphicData uri="http://schemas.microsoft.com/office/word/2010/wordprocessingShape">
                          <wps:wsp>
                            <wps:cNvPr id="1026" name="Text Box 154"/>
                            <wps:cNvSpPr txBox="1">
                              <a:spLocks noChangeArrowheads="1"/>
                            </wps:cNvSpPr>
                            <wps:spPr>
                              <a:xfrm>
                                <a:off x="0" y="0"/>
                                <a:ext cx="814705" cy="169545"/>
                              </a:xfrm>
                              <a:prstGeom prst="rect">
                                <a:avLst/>
                              </a:prstGeom>
                              <a:solidFill>
                                <a:srgbClr val="FFFFFF"/>
                              </a:solidFill>
                              <a:ln>
                                <a:noFill/>
                              </a:ln>
                            </wps:spPr>
                            <wps:txbx>
                              <w:txbxContent>
                                <w:p>
                                  <w:pPr>
                                    <w:pStyle w:val="0"/>
                                    <w:rPr>
                                      <w:rFonts w:hint="default"/>
                                      <w:sz w:val="12"/>
                                    </w:rPr>
                                  </w:pPr>
                                  <w:r>
                                    <w:rPr>
                                      <w:rFonts w:hint="default"/>
                                      <w:sz w:val="12"/>
                                    </w:rPr>
                                    <w:t>（児の母親の氏名）</w:t>
                                  </w:r>
                                </w:p>
                                <w:p>
                                  <w:pPr>
                                    <w:pStyle w:val="0"/>
                                    <w:rPr>
                                      <w:rFonts w:hint="default"/>
                                      <w:sz w:val="16"/>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4" style="z-index:2;height:13.35pt;mso-wrap-distance-left:9pt;width:64.150000000000006pt;mso-wrap-distance-top:0pt;mso-position-horizontal-relative:text;position:absolute;margin-top:26.75pt;margin-left:27.65pt;mso-position-vertical-relative:text;mso-wrap-distance-bottom:0pt;mso-wrap-distance-right:9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2"/>
                              </w:rPr>
                            </w:pPr>
                            <w:r>
                              <w:rPr>
                                <w:rFonts w:hint="default"/>
                                <w:sz w:val="12"/>
                              </w:rPr>
                              <w:t>（児の母親の氏名）</w:t>
                            </w:r>
                          </w:p>
                          <w:p>
                            <w:pPr>
                              <w:pStyle w:val="0"/>
                              <w:rPr>
                                <w:rFonts w:hint="default"/>
                                <w:sz w:val="16"/>
                              </w:rPr>
                            </w:pPr>
                          </w:p>
                        </w:txbxContent>
                      </v:textbox>
                      <v:imagedata o:title=""/>
                      <w10:wrap type="none" anchorx="text" anchory="text"/>
                    </v:shape>
                  </w:pict>
                </mc:Fallback>
              </mc:AlternateContent>
            </w:r>
            <w:r>
              <w:rPr>
                <w:rFonts w:hint="eastAsia"/>
                <w:sz w:val="20"/>
              </w:rPr>
              <w:fldChar w:fldCharType="begin"/>
            </w:r>
            <w:r>
              <w:rPr>
                <w:rFonts w:hint="eastAsia"/>
                <w:sz w:val="20"/>
              </w:rPr>
              <w:instrText>EQ \* jc2 \* hps12 \o\ad(\s\up 11(</w:instrText>
            </w:r>
            <w:r>
              <w:rPr>
                <w:rFonts w:hint="eastAsia" w:ascii="ＭＳ 明朝" w:hAnsi="ＭＳ 明朝"/>
                <w:sz w:val="12"/>
              </w:rPr>
              <w:instrText>ふ</w:instrText>
            </w:r>
            <w:r>
              <w:rPr>
                <w:rFonts w:hint="eastAsia" w:ascii="ＭＳ 明朝" w:hAnsi="ＭＳ 明朝"/>
                <w:sz w:val="12"/>
              </w:rPr>
              <w:instrText>り</w:instrText>
            </w:r>
            <w:r>
              <w:rPr>
                <w:rFonts w:hint="eastAsia"/>
                <w:sz w:val="20"/>
              </w:rPr>
              <w:instrText>),</w:instrText>
            </w:r>
            <w:r>
              <w:rPr>
                <w:rFonts w:hint="eastAsia"/>
                <w:sz w:val="20"/>
              </w:rPr>
              <w:instrText>面会者</w:instrText>
            </w:r>
            <w:r>
              <w:rPr>
                <w:rFonts w:hint="eastAsia"/>
                <w:sz w:val="20"/>
              </w:rPr>
              <w:instrText>)</w:instrText>
            </w:r>
            <w:r>
              <w:rPr>
                <w:rFonts w:hint="eastAsia"/>
                <w:sz w:val="20"/>
              </w:rPr>
              <w:fldChar w:fldCharType="end"/>
            </w:r>
            <w:r>
              <w:rPr>
                <w:rFonts w:hint="eastAsia"/>
                <w:sz w:val="20"/>
              </w:rPr>
              <w:fldChar w:fldCharType="begin"/>
            </w:r>
            <w:r>
              <w:rPr>
                <w:rFonts w:hint="eastAsia"/>
                <w:sz w:val="20"/>
              </w:rPr>
              <w:instrText>EQ \* jc2 \* hps12 \o\ad(\s\up 11(</w:instrText>
            </w:r>
            <w:r>
              <w:rPr>
                <w:rFonts w:hint="eastAsia" w:ascii="ＭＳ 明朝" w:hAnsi="ＭＳ 明朝"/>
                <w:sz w:val="12"/>
              </w:rPr>
              <w:instrText>が</w:instrText>
            </w:r>
            <w:r>
              <w:rPr>
                <w:rFonts w:hint="eastAsia" w:ascii="ＭＳ 明朝" w:hAnsi="ＭＳ 明朝"/>
                <w:sz w:val="12"/>
              </w:rPr>
              <w:instrText>な</w:instrText>
            </w:r>
            <w:r>
              <w:rPr>
                <w:rFonts w:hint="eastAsia"/>
                <w:sz w:val="20"/>
              </w:rPr>
              <w:instrText>),</w:instrText>
            </w:r>
            <w:r>
              <w:rPr>
                <w:rFonts w:hint="eastAsia"/>
                <w:sz w:val="20"/>
              </w:rPr>
              <w:instrText>氏名</w:instrText>
            </w:r>
            <w:r>
              <w:rPr>
                <w:rFonts w:hint="eastAsia"/>
                <w:sz w:val="20"/>
              </w:rPr>
              <w:instrText>)</w:instrText>
            </w:r>
            <w:r>
              <w:rPr>
                <w:rFonts w:hint="eastAsia"/>
                <w:sz w:val="20"/>
              </w:rPr>
              <w:fldChar w:fldCharType="end"/>
            </w:r>
          </w:p>
        </w:tc>
        <w:tc>
          <w:tcPr>
            <w:tcW w:w="8068" w:type="dxa"/>
            <w:gridSpan w:val="4"/>
            <w:vAlign w:val="top"/>
          </w:tcPr>
          <w:p>
            <w:pPr>
              <w:pStyle w:val="15"/>
              <w:tabs>
                <w:tab w:val="clear" w:pos="4252"/>
                <w:tab w:val="clear" w:pos="8504"/>
              </w:tabs>
              <w:snapToGrid w:val="1"/>
              <w:ind w:right="220"/>
              <w:jc w:val="right"/>
              <w:rPr>
                <w:rFonts w:hint="default"/>
                <w:sz w:val="22"/>
              </w:rPr>
            </w:pPr>
          </w:p>
        </w:tc>
      </w:tr>
      <w:tr>
        <w:trPr>
          <w:trHeight w:val="794" w:hRule="atLeast"/>
        </w:trPr>
        <w:tc>
          <w:tcPr>
            <w:tcW w:w="510" w:type="dxa"/>
            <w:vMerge w:val="continue"/>
            <w:vAlign w:val="top"/>
          </w:tcPr>
          <w:p>
            <w:pPr>
              <w:pStyle w:val="0"/>
              <w:jc w:val="center"/>
              <w:rPr>
                <w:rFonts w:hint="default"/>
                <w:sz w:val="20"/>
              </w:rPr>
            </w:pPr>
          </w:p>
        </w:tc>
        <w:tc>
          <w:tcPr>
            <w:tcW w:w="2500" w:type="dxa"/>
            <w:vAlign w:val="center"/>
          </w:tcPr>
          <w:p>
            <w:pPr>
              <w:pStyle w:val="0"/>
              <w:jc w:val="center"/>
              <w:rPr>
                <w:rFonts w:hint="default"/>
                <w:sz w:val="20"/>
              </w:rPr>
            </w:pPr>
            <w:r>
              <w:rPr>
                <w:rFonts w:hint="default"/>
                <w:sz w:val="20"/>
              </w:rPr>
              <w:t>児の氏名</w:t>
            </w:r>
          </w:p>
        </w:tc>
        <w:tc>
          <w:tcPr>
            <w:tcW w:w="4034" w:type="dxa"/>
            <w:gridSpan w:val="2"/>
            <w:vAlign w:val="top"/>
          </w:tcPr>
          <w:p>
            <w:pPr>
              <w:pStyle w:val="15"/>
              <w:tabs>
                <w:tab w:val="clear" w:pos="4252"/>
                <w:tab w:val="clear" w:pos="8504"/>
              </w:tabs>
              <w:snapToGrid w:val="1"/>
              <w:ind w:right="220"/>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4445</wp:posOffset>
                      </wp:positionH>
                      <wp:positionV relativeFrom="paragraph">
                        <wp:posOffset>304165</wp:posOffset>
                      </wp:positionV>
                      <wp:extent cx="2076450" cy="171450"/>
                      <wp:effectExtent l="0" t="0" r="635" b="635"/>
                      <wp:wrapNone/>
                      <wp:docPr id="1027" name="Text Box 155"/>
                      <a:graphic xmlns:a="http://schemas.openxmlformats.org/drawingml/2006/main">
                        <a:graphicData uri="http://schemas.microsoft.com/office/word/2010/wordprocessingShape">
                          <wps:wsp>
                            <wps:cNvPr id="1027" name="Text Box 155"/>
                            <wps:cNvSpPr txBox="1">
                              <a:spLocks noChangeArrowheads="1"/>
                            </wps:cNvSpPr>
                            <wps:spPr>
                              <a:xfrm>
                                <a:off x="0" y="0"/>
                                <a:ext cx="2076450" cy="171450"/>
                              </a:xfrm>
                              <a:prstGeom prst="rect">
                                <a:avLst/>
                              </a:prstGeom>
                              <a:solidFill>
                                <a:srgbClr val="FFFFFF"/>
                              </a:solidFill>
                              <a:ln>
                                <a:noFill/>
                              </a:ln>
                            </wps:spPr>
                            <wps:txbx>
                              <w:txbxContent>
                                <w:p>
                                  <w:pPr>
                                    <w:pStyle w:val="0"/>
                                    <w:rPr>
                                      <w:rFonts w:hint="default"/>
                                      <w:sz w:val="16"/>
                                    </w:rPr>
                                  </w:pPr>
                                  <w:r>
                                    <w:rPr>
                                      <w:rFonts w:hint="default"/>
                                      <w:sz w:val="16"/>
                                    </w:rPr>
                                    <w:t>（生年月日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5" style="z-index:3;height:13.5pt;mso-wrap-distance-left:9pt;width:163.5pt;mso-wrap-distance-top:0pt;mso-position-horizontal-relative:text;position:absolute;margin-top:23.95pt;margin-left:0.35pt;mso-position-vertical-relative:text;mso-wrap-distance-bottom:0pt;mso-wrap-distance-right:9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6"/>
                              </w:rPr>
                            </w:pPr>
                            <w:r>
                              <w:rPr>
                                <w:rFonts w:hint="default"/>
                                <w:sz w:val="16"/>
                              </w:rPr>
                              <w:t>（生年月日　　　　　　　　　　　　）</w:t>
                            </w:r>
                          </w:p>
                        </w:txbxContent>
                      </v:textbox>
                      <v:imagedata o:title=""/>
                      <w10:wrap type="none" anchorx="text" anchory="text"/>
                    </v:shape>
                  </w:pict>
                </mc:Fallback>
              </mc:AlternateContent>
            </w:r>
          </w:p>
        </w:tc>
        <w:tc>
          <w:tcPr>
            <w:tcW w:w="4034" w:type="dxa"/>
            <w:gridSpan w:val="2"/>
            <w:vAlign w:val="top"/>
          </w:tcPr>
          <w:p>
            <w:pPr>
              <w:pStyle w:val="15"/>
              <w:tabs>
                <w:tab w:val="clear" w:pos="4252"/>
                <w:tab w:val="clear" w:pos="8504"/>
              </w:tabs>
              <w:snapToGrid w:val="1"/>
              <w:ind w:right="220"/>
              <w:rPr>
                <w:rFonts w:hint="default"/>
                <w:sz w:val="22"/>
              </w:rPr>
            </w:pPr>
            <w:r>
              <w:rPr>
                <w:rFonts w:hint="eastAsia"/>
                <w:sz w:val="22"/>
              </w:rPr>
              <mc:AlternateContent>
                <mc:Choice Requires="wps">
                  <w:drawing>
                    <wp:anchor distT="0" distB="0" distL="114300" distR="114300" simplePos="0" relativeHeight="4" behindDoc="0" locked="0" layoutInCell="1" hidden="0" allowOverlap="1">
                      <wp:simplePos x="0" y="0"/>
                      <wp:positionH relativeFrom="column">
                        <wp:posOffset>-19685</wp:posOffset>
                      </wp:positionH>
                      <wp:positionV relativeFrom="paragraph">
                        <wp:posOffset>304165</wp:posOffset>
                      </wp:positionV>
                      <wp:extent cx="1990725" cy="186055"/>
                      <wp:effectExtent l="0" t="0" r="635" b="635"/>
                      <wp:wrapNone/>
                      <wp:docPr id="1028" name="Text Box 156"/>
                      <a:graphic xmlns:a="http://schemas.openxmlformats.org/drawingml/2006/main">
                        <a:graphicData uri="http://schemas.microsoft.com/office/word/2010/wordprocessingShape">
                          <wps:wsp>
                            <wps:cNvPr id="1028" name="Text Box 156"/>
                            <wps:cNvSpPr txBox="1">
                              <a:spLocks noChangeArrowheads="1"/>
                            </wps:cNvSpPr>
                            <wps:spPr>
                              <a:xfrm>
                                <a:off x="0" y="0"/>
                                <a:ext cx="1990725" cy="186055"/>
                              </a:xfrm>
                              <a:prstGeom prst="rect">
                                <a:avLst/>
                              </a:prstGeom>
                              <a:solidFill>
                                <a:srgbClr val="FFFFFF"/>
                              </a:solidFill>
                              <a:ln>
                                <a:noFill/>
                              </a:ln>
                            </wps:spPr>
                            <wps:txbx>
                              <w:txbxContent>
                                <w:p>
                                  <w:pPr>
                                    <w:pStyle w:val="0"/>
                                    <w:rPr>
                                      <w:rFonts w:hint="default"/>
                                      <w:sz w:val="16"/>
                                    </w:rPr>
                                  </w:pPr>
                                  <w:r>
                                    <w:rPr>
                                      <w:rFonts w:hint="default"/>
                                      <w:sz w:val="16"/>
                                    </w:rPr>
                                    <w:t>（生年月日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6" style="z-index:4;height:14.65pt;mso-wrap-distance-left:9pt;width:156.75pt;mso-wrap-distance-top:0pt;mso-position-horizontal-relative:text;position:absolute;margin-top:23.95pt;margin-left:-1.55pt;mso-position-vertical-relative:text;mso-wrap-distance-bottom:0pt;mso-wrap-distance-right:9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6"/>
                              </w:rPr>
                            </w:pPr>
                            <w:r>
                              <w:rPr>
                                <w:rFonts w:hint="default"/>
                                <w:sz w:val="16"/>
                              </w:rPr>
                              <w:t>（生年月日　　　　　　　　　　　　）</w:t>
                            </w:r>
                          </w:p>
                        </w:txbxContent>
                      </v:textbox>
                      <v:imagedata o:title=""/>
                      <w10:wrap type="none" anchorx="text" anchory="text"/>
                    </v:shape>
                  </w:pict>
                </mc:Fallback>
              </mc:AlternateContent>
            </w:r>
          </w:p>
        </w:tc>
      </w:tr>
      <w:tr>
        <w:trPr>
          <w:cantSplit/>
          <w:trHeight w:val="680" w:hRule="atLeast"/>
        </w:trPr>
        <w:tc>
          <w:tcPr>
            <w:tcW w:w="510" w:type="dxa"/>
            <w:vMerge w:val="restart"/>
            <w:textDirection w:val="tbRlV"/>
            <w:vAlign w:val="top"/>
          </w:tcPr>
          <w:p>
            <w:pPr>
              <w:pStyle w:val="15"/>
              <w:tabs>
                <w:tab w:val="clear" w:pos="4252"/>
                <w:tab w:val="clear" w:pos="8504"/>
              </w:tabs>
              <w:snapToGrid w:val="1"/>
              <w:ind w:left="113" w:right="220"/>
              <w:jc w:val="center"/>
              <w:rPr>
                <w:rFonts w:hint="default"/>
                <w:sz w:val="21"/>
              </w:rPr>
            </w:pPr>
            <w:r>
              <w:rPr>
                <w:rFonts w:hint="eastAsia"/>
                <w:sz w:val="21"/>
              </w:rPr>
              <w:t>周</w:t>
            </w:r>
            <w:r>
              <w:rPr>
                <w:rFonts w:hint="eastAsia"/>
                <w:sz w:val="21"/>
              </w:rPr>
              <w:t xml:space="preserve"> </w:t>
            </w:r>
            <w:r>
              <w:rPr>
                <w:rFonts w:hint="eastAsia"/>
                <w:sz w:val="21"/>
              </w:rPr>
              <w:t>産</w:t>
            </w:r>
            <w:r>
              <w:rPr>
                <w:rFonts w:hint="eastAsia"/>
                <w:sz w:val="21"/>
              </w:rPr>
              <w:t xml:space="preserve"> </w:t>
            </w:r>
            <w:r>
              <w:rPr>
                <w:rFonts w:hint="eastAsia"/>
                <w:sz w:val="21"/>
              </w:rPr>
              <w:t>期</w:t>
            </w:r>
            <w:r>
              <w:rPr>
                <w:rFonts w:hint="eastAsia"/>
                <w:sz w:val="21"/>
              </w:rPr>
              <w:t xml:space="preserve"> </w:t>
            </w:r>
            <w:r>
              <w:rPr>
                <w:rFonts w:hint="eastAsia"/>
                <w:sz w:val="21"/>
              </w:rPr>
              <w:t>母</w:t>
            </w:r>
            <w:r>
              <w:rPr>
                <w:rFonts w:hint="eastAsia"/>
                <w:sz w:val="21"/>
              </w:rPr>
              <w:t xml:space="preserve"> </w:t>
            </w:r>
            <w:r>
              <w:rPr>
                <w:rFonts w:hint="eastAsia"/>
                <w:sz w:val="21"/>
              </w:rPr>
              <w:t>子</w:t>
            </w:r>
            <w:r>
              <w:rPr>
                <w:rFonts w:hint="eastAsia"/>
                <w:sz w:val="21"/>
              </w:rPr>
              <w:t xml:space="preserve"> </w:t>
            </w:r>
            <w:r>
              <w:rPr>
                <w:rFonts w:hint="eastAsia"/>
                <w:sz w:val="21"/>
              </w:rPr>
              <w:t>医</w:t>
            </w:r>
            <w:r>
              <w:rPr>
                <w:rFonts w:hint="eastAsia"/>
                <w:sz w:val="21"/>
              </w:rPr>
              <w:t xml:space="preserve"> </w:t>
            </w:r>
            <w:r>
              <w:rPr>
                <w:rFonts w:hint="eastAsia"/>
                <w:sz w:val="21"/>
              </w:rPr>
              <w:t>療</w:t>
            </w:r>
            <w:r>
              <w:rPr>
                <w:rFonts w:hint="eastAsia"/>
                <w:sz w:val="21"/>
              </w:rPr>
              <w:t xml:space="preserve"> </w:t>
            </w:r>
            <w:r>
              <w:rPr>
                <w:rFonts w:hint="eastAsia"/>
                <w:sz w:val="21"/>
              </w:rPr>
              <w:t>セ</w:t>
            </w:r>
            <w:r>
              <w:rPr>
                <w:rFonts w:hint="eastAsia"/>
                <w:sz w:val="21"/>
              </w:rPr>
              <w:t xml:space="preserve"> </w:t>
            </w:r>
            <w:r>
              <w:rPr>
                <w:rFonts w:hint="eastAsia"/>
                <w:sz w:val="21"/>
              </w:rPr>
              <w:t>ン</w:t>
            </w:r>
            <w:r>
              <w:rPr>
                <w:rFonts w:hint="eastAsia"/>
                <w:sz w:val="21"/>
              </w:rPr>
              <w:t xml:space="preserve"> </w:t>
            </w:r>
            <w:r>
              <w:rPr>
                <w:rFonts w:hint="eastAsia"/>
                <w:sz w:val="21"/>
              </w:rPr>
              <w:t>タ</w:t>
            </w:r>
            <w:r>
              <w:rPr>
                <w:rFonts w:hint="eastAsia"/>
                <w:sz w:val="21"/>
              </w:rPr>
              <w:t xml:space="preserve"> </w:t>
            </w:r>
            <w:r>
              <w:rPr>
                <w:rFonts w:hint="eastAsia"/>
                <w:sz w:val="21"/>
              </w:rPr>
              <w:t>ー</w:t>
            </w:r>
            <w:r>
              <w:rPr>
                <w:rFonts w:hint="eastAsia"/>
                <w:sz w:val="21"/>
              </w:rPr>
              <w:t xml:space="preserve"> </w:t>
            </w:r>
            <w:r>
              <w:rPr>
                <w:rFonts w:hint="eastAsia"/>
                <w:sz w:val="21"/>
              </w:rPr>
              <w:t>記</w:t>
            </w:r>
            <w:r>
              <w:rPr>
                <w:rFonts w:hint="eastAsia"/>
                <w:sz w:val="21"/>
              </w:rPr>
              <w:t xml:space="preserve"> </w:t>
            </w:r>
            <w:r>
              <w:rPr>
                <w:rFonts w:hint="eastAsia"/>
                <w:sz w:val="21"/>
              </w:rPr>
              <w:t>入</w:t>
            </w:r>
            <w:r>
              <w:rPr>
                <w:rFonts w:hint="eastAsia"/>
                <w:sz w:val="21"/>
              </w:rPr>
              <w:t xml:space="preserve"> </w:t>
            </w:r>
            <w:r>
              <w:rPr>
                <w:rFonts w:hint="eastAsia"/>
                <w:sz w:val="21"/>
              </w:rPr>
              <w:t>欄</w:t>
            </w:r>
          </w:p>
        </w:tc>
        <w:tc>
          <w:tcPr>
            <w:tcW w:w="10568" w:type="dxa"/>
            <w:gridSpan w:val="5"/>
            <w:vAlign w:val="center"/>
          </w:tcPr>
          <w:p>
            <w:pPr>
              <w:pStyle w:val="15"/>
              <w:tabs>
                <w:tab w:val="clear" w:pos="4252"/>
                <w:tab w:val="clear" w:pos="8504"/>
              </w:tabs>
              <w:snapToGrid w:val="1"/>
              <w:ind w:right="220"/>
              <w:jc w:val="center"/>
              <w:rPr>
                <w:rFonts w:hint="default"/>
                <w:sz w:val="18"/>
              </w:rPr>
            </w:pPr>
            <w:r>
              <w:rPr>
                <w:rFonts w:hint="eastAsia"/>
                <w:sz w:val="21"/>
              </w:rPr>
              <w:t>児の入院期間　　　　　　　年　　　月　　　日　　～　　　　　　　年　　　月　　　日</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r>
        <w:trPr>
          <w:trHeight w:val="680" w:hRule="atLeast"/>
        </w:trPr>
        <w:tc>
          <w:tcPr>
            <w:tcW w:w="510" w:type="dxa"/>
            <w:vMerge w:val="continue"/>
            <w:vAlign w:val="top"/>
          </w:tcPr>
          <w:p>
            <w:pPr>
              <w:pStyle w:val="0"/>
              <w:jc w:val="center"/>
              <w:rPr>
                <w:rFonts w:hint="default"/>
                <w:sz w:val="18"/>
              </w:rPr>
            </w:pPr>
          </w:p>
        </w:tc>
        <w:tc>
          <w:tcPr>
            <w:tcW w:w="2500" w:type="dxa"/>
            <w:vAlign w:val="center"/>
          </w:tcPr>
          <w:p>
            <w:pPr>
              <w:pStyle w:val="0"/>
              <w:jc w:val="center"/>
              <w:rPr>
                <w:rFonts w:hint="default"/>
                <w:sz w:val="18"/>
              </w:rPr>
            </w:pPr>
            <w:r>
              <w:rPr>
                <w:rFonts w:hint="eastAsia"/>
                <w:sz w:val="18"/>
              </w:rPr>
              <w:t>　　　　年　　月　　日</w:t>
            </w:r>
          </w:p>
        </w:tc>
        <w:tc>
          <w:tcPr>
            <w:tcW w:w="2492"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c>
          <w:tcPr>
            <w:tcW w:w="2780" w:type="dxa"/>
            <w:gridSpan w:val="2"/>
            <w:vAlign w:val="center"/>
          </w:tcPr>
          <w:p>
            <w:pPr>
              <w:pStyle w:val="0"/>
              <w:jc w:val="center"/>
              <w:rPr>
                <w:rFonts w:hint="default"/>
                <w:sz w:val="18"/>
              </w:rPr>
            </w:pPr>
            <w:r>
              <w:rPr>
                <w:rFonts w:hint="eastAsia"/>
                <w:sz w:val="18"/>
              </w:rPr>
              <w:t>　　　　年　　月　　日</w:t>
            </w:r>
          </w:p>
        </w:tc>
        <w:tc>
          <w:tcPr>
            <w:tcW w:w="2796" w:type="dxa"/>
            <w:vAlign w:val="top"/>
          </w:tcPr>
          <w:p>
            <w:pPr>
              <w:pStyle w:val="15"/>
              <w:tabs>
                <w:tab w:val="clear" w:pos="4252"/>
                <w:tab w:val="clear" w:pos="8504"/>
              </w:tabs>
              <w:snapToGrid w:val="1"/>
              <w:ind w:right="220"/>
              <w:rPr>
                <w:rFonts w:hint="default"/>
                <w:sz w:val="18"/>
              </w:rPr>
            </w:pPr>
            <w:r>
              <w:rPr>
                <w:rFonts w:hint="eastAsia"/>
                <w:sz w:val="18"/>
              </w:rPr>
              <w:t>（面会確認者署名欄）</w:t>
            </w:r>
          </w:p>
        </w:tc>
      </w:tr>
    </w:tbl>
    <w:p>
      <w:pPr>
        <w:pStyle w:val="0"/>
        <w:rPr>
          <w:rFonts w:hint="default"/>
          <w:sz w:val="22"/>
        </w:rPr>
      </w:pPr>
    </w:p>
    <w:p>
      <w:pPr>
        <w:pStyle w:val="0"/>
        <w:rPr>
          <w:rFonts w:hint="default" w:ascii="ＭＳ 明朝" w:hAnsi="ＭＳ 明朝"/>
          <w:sz w:val="22"/>
        </w:rPr>
      </w:pPr>
      <w:r>
        <w:rPr>
          <w:rFonts w:hint="default" w:ascii="ＭＳ 明朝" w:hAnsi="ＭＳ 明朝"/>
          <w:sz w:val="22"/>
        </w:rPr>
        <w:t>　</w:t>
      </w:r>
    </w:p>
    <w:p>
      <w:pPr>
        <w:pStyle w:val="0"/>
        <w:rPr>
          <w:rFonts w:hint="default" w:ascii="ＭＳ 明朝" w:hAnsi="ＭＳ 明朝"/>
          <w:sz w:val="22"/>
        </w:rPr>
      </w:pPr>
    </w:p>
    <w:p>
      <w:pPr>
        <w:pStyle w:val="0"/>
        <w:rPr>
          <w:rFonts w:hint="default"/>
          <w:sz w:val="22"/>
        </w:rPr>
      </w:pPr>
      <w:r>
        <w:rPr>
          <w:rFonts w:hint="eastAsia" w:ascii="ＭＳ 明朝" w:hAnsi="ＭＳ 明朝"/>
          <w:sz w:val="22"/>
        </w:rPr>
        <w:t>上記</w:t>
      </w:r>
      <w:r>
        <w:rPr>
          <w:rFonts w:hint="eastAsia"/>
          <w:sz w:val="22"/>
        </w:rPr>
        <w:t>の内容について証明します。</w:t>
      </w:r>
    </w:p>
    <w:p>
      <w:pPr>
        <w:pStyle w:val="0"/>
        <w:rPr>
          <w:rFonts w:hint="default"/>
          <w:sz w:val="22"/>
        </w:rPr>
      </w:pPr>
    </w:p>
    <w:p>
      <w:pPr>
        <w:pStyle w:val="0"/>
        <w:wordWrap w:val="0"/>
        <w:jc w:val="right"/>
        <w:rPr>
          <w:rFonts w:hint="default"/>
          <w:sz w:val="22"/>
        </w:rPr>
      </w:pPr>
      <w:r>
        <w:rPr>
          <w:rFonts w:hint="eastAsia"/>
          <w:sz w:val="22"/>
        </w:rPr>
        <w:t>　　年　　月　　日</w:t>
      </w:r>
    </w:p>
    <w:p>
      <w:pPr>
        <w:pStyle w:val="0"/>
        <w:ind w:right="880"/>
        <w:rPr>
          <w:rFonts w:hint="default"/>
          <w:sz w:val="22"/>
        </w:rPr>
      </w:pPr>
    </w:p>
    <w:p>
      <w:pPr>
        <w:pStyle w:val="0"/>
        <w:ind w:right="840" w:firstLine="2520" w:firstLineChars="1200"/>
        <w:rPr>
          <w:rFonts w:hint="default"/>
          <w:sz w:val="21"/>
          <w:u w:val="single" w:color="auto"/>
        </w:rPr>
      </w:pPr>
      <w:r>
        <w:rPr>
          <w:rFonts w:hint="eastAsia"/>
          <w:sz w:val="21"/>
        </w:rPr>
        <w:t>周産期母子医療センターの名称　</w:t>
      </w:r>
      <w:r>
        <w:rPr>
          <w:rFonts w:hint="eastAsia"/>
          <w:sz w:val="21"/>
          <w:u w:val="single" w:color="auto"/>
        </w:rPr>
        <w:t>　　　　　　　　　　　　　　　　　</w:t>
      </w:r>
    </w:p>
    <w:p>
      <w:pPr>
        <w:pStyle w:val="0"/>
        <w:ind w:right="840" w:firstLine="2520" w:firstLineChars="1200"/>
        <w:rPr>
          <w:rFonts w:hint="default"/>
          <w:sz w:val="21"/>
          <w:u w:val="single" w:color="auto"/>
        </w:rPr>
      </w:pPr>
    </w:p>
    <w:p>
      <w:pPr>
        <w:pStyle w:val="0"/>
        <w:wordWrap w:val="0"/>
        <w:ind w:right="630"/>
        <w:jc w:val="right"/>
        <w:rPr>
          <w:rFonts w:hint="default"/>
          <w:sz w:val="21"/>
          <w:u w:val="single" w:color="auto"/>
        </w:rPr>
      </w:pPr>
      <w:r>
        <w:rPr>
          <w:rFonts w:hint="default"/>
          <w:sz w:val="21"/>
        </w:rPr>
        <w:t>記入者所属・氏名</w:t>
      </w:r>
      <w:r>
        <w:rPr>
          <w:rFonts w:hint="default"/>
          <w:sz w:val="21"/>
          <w:u w:val="single" w:color="auto"/>
        </w:rPr>
        <w:t>　　　　　　　　　　　　　　　　　　　　　　</w:t>
      </w:r>
    </w:p>
    <w:p>
      <w:pPr>
        <w:pStyle w:val="0"/>
        <w:jc w:val="left"/>
        <w:rPr>
          <w:rFonts w:hint="default"/>
          <w:sz w:val="22"/>
        </w:rPr>
      </w:pPr>
    </w:p>
    <w:p>
      <w:pPr>
        <w:pStyle w:val="0"/>
        <w:jc w:val="right"/>
        <w:rPr>
          <w:rFonts w:hint="default"/>
          <w:sz w:val="16"/>
        </w:rPr>
      </w:pPr>
      <w:r>
        <w:rPr>
          <w:rFonts w:hint="default" w:ascii="ＭＳ 明朝" w:hAnsi="ＭＳ 明朝"/>
          <w:sz w:val="16"/>
        </w:rPr>
        <w:t>※</w:t>
      </w:r>
      <w:r>
        <w:rPr>
          <w:rFonts w:hint="default" w:ascii="ＭＳ 明朝" w:hAnsi="ＭＳ 明朝"/>
          <w:sz w:val="16"/>
        </w:rPr>
        <w:t>裏面を御確認ください。</w:t>
      </w:r>
    </w:p>
    <w:p>
      <w:pPr>
        <w:pStyle w:val="0"/>
        <w:jc w:val="left"/>
        <w:rPr>
          <w:rFonts w:hint="default"/>
          <w:b w:val="1"/>
          <w:sz w:val="21"/>
        </w:rPr>
      </w:pPr>
      <w:r>
        <w:rPr>
          <w:rFonts w:hint="default"/>
          <w:b w:val="1"/>
          <w:sz w:val="22"/>
        </w:rPr>
        <w:t>面</w:t>
      </w:r>
      <w:r>
        <w:rPr>
          <w:rFonts w:hint="default"/>
          <w:b w:val="1"/>
          <w:sz w:val="21"/>
        </w:rPr>
        <w:t>会状況報告書の取扱いについて</w:t>
      </w:r>
    </w:p>
    <w:p>
      <w:pPr>
        <w:pStyle w:val="0"/>
        <w:jc w:val="left"/>
        <w:rPr>
          <w:rFonts w:hint="default"/>
          <w:b w:val="1"/>
          <w:sz w:val="21"/>
        </w:rPr>
      </w:pPr>
    </w:p>
    <w:p>
      <w:pPr>
        <w:pStyle w:val="0"/>
        <w:jc w:val="left"/>
        <w:rPr>
          <w:rFonts w:hint="default"/>
          <w:sz w:val="21"/>
        </w:rPr>
      </w:pPr>
      <w:r>
        <w:rPr>
          <w:rFonts w:hint="default"/>
          <w:sz w:val="21"/>
        </w:rPr>
        <w:t>（周産期母子医療センター）</w:t>
      </w:r>
    </w:p>
    <w:p>
      <w:pPr>
        <w:pStyle w:val="0"/>
        <w:ind w:left="420" w:hanging="420" w:hangingChars="200"/>
        <w:jc w:val="left"/>
        <w:rPr>
          <w:rFonts w:hint="default"/>
          <w:sz w:val="21"/>
        </w:rPr>
      </w:pPr>
      <w:r>
        <w:rPr>
          <w:rFonts w:hint="default"/>
          <w:sz w:val="21"/>
        </w:rPr>
        <w:t>１　この面会状況報告書は、面会者の児がＮＩＣＵ又はＧＣＵ（以下ＮＩＣＵ等という）に入院している間における、児の母親の面会を証明するものである。</w:t>
      </w:r>
    </w:p>
    <w:p>
      <w:pPr>
        <w:pStyle w:val="0"/>
        <w:ind w:left="420" w:hanging="420" w:hangingChars="200"/>
        <w:jc w:val="left"/>
        <w:rPr>
          <w:rFonts w:hint="default"/>
          <w:sz w:val="21"/>
        </w:rPr>
      </w:pPr>
      <w:r>
        <w:rPr>
          <w:rFonts w:hint="default"/>
          <w:sz w:val="21"/>
        </w:rPr>
        <w:t>２　児の母親が面会に来たときは、面会の確認をした職員が面会の都度、</w:t>
      </w:r>
      <w:r>
        <w:rPr>
          <w:rFonts w:hint="eastAsia"/>
          <w:sz w:val="21"/>
        </w:rPr>
        <w:t>面会日を記入の上</w:t>
      </w:r>
      <w:r>
        <w:rPr>
          <w:rFonts w:hint="default"/>
          <w:sz w:val="21"/>
        </w:rPr>
        <w:t>署名して児の母親に返すこと。</w:t>
      </w:r>
    </w:p>
    <w:p>
      <w:pPr>
        <w:pStyle w:val="0"/>
        <w:ind w:left="420" w:hanging="420" w:hangingChars="200"/>
        <w:jc w:val="left"/>
        <w:rPr>
          <w:rFonts w:hint="default"/>
          <w:sz w:val="21"/>
        </w:rPr>
      </w:pPr>
      <w:r>
        <w:rPr>
          <w:rFonts w:hint="default"/>
          <w:sz w:val="21"/>
        </w:rPr>
        <w:t>３　児のＮＩＣＵ等退院時又は児が入院中でも年度末を迎える場合は、市町村に提出するため、面会確認者欄を確認した上で、確認した職員が証明のために記入者所属・氏名を記入して、児の母親に返すこと。なお、併せて児の入院期間を記入すること。（証明する際に退院日が判明していない場合は、未記入でも構わない。）</w:t>
      </w:r>
    </w:p>
    <w:p>
      <w:pPr>
        <w:pStyle w:val="0"/>
        <w:ind w:left="480" w:leftChars="200"/>
        <w:jc w:val="left"/>
        <w:rPr>
          <w:rFonts w:hint="default"/>
          <w:sz w:val="21"/>
        </w:rPr>
      </w:pPr>
      <w:r>
        <w:rPr>
          <w:rFonts w:hint="default"/>
          <w:sz w:val="21"/>
        </w:rPr>
        <w:t>また、面会記入欄がすべて埋まった場合も同様とする。</w:t>
      </w:r>
    </w:p>
    <w:p>
      <w:pPr>
        <w:pStyle w:val="0"/>
        <w:ind w:firstLine="420" w:firstLineChars="200"/>
        <w:jc w:val="left"/>
        <w:rPr>
          <w:rFonts w:hint="default"/>
          <w:sz w:val="21"/>
        </w:rPr>
      </w:pPr>
    </w:p>
    <w:p>
      <w:pPr>
        <w:pStyle w:val="0"/>
        <w:jc w:val="left"/>
        <w:rPr>
          <w:rFonts w:hint="default"/>
          <w:sz w:val="21"/>
        </w:rPr>
      </w:pPr>
      <w:r>
        <w:rPr>
          <w:rFonts w:hint="default"/>
          <w:sz w:val="21"/>
        </w:rPr>
        <w:t>（申請者）</w:t>
      </w:r>
    </w:p>
    <w:p>
      <w:pPr>
        <w:pStyle w:val="0"/>
        <w:ind w:left="420" w:hanging="420" w:hangingChars="200"/>
        <w:jc w:val="left"/>
        <w:rPr>
          <w:rFonts w:hint="default"/>
          <w:sz w:val="21"/>
        </w:rPr>
      </w:pPr>
      <w:r>
        <w:rPr>
          <w:rFonts w:hint="default"/>
          <w:sz w:val="21"/>
        </w:rPr>
        <w:t>１　ＮＩＣＵ又はＧＣＵに入院している児の面会をした際の交通費及び宿泊費の助成申請を行う場合は、この報告書も併せて市町村へ申請すること。</w:t>
      </w:r>
    </w:p>
    <w:p>
      <w:pPr>
        <w:pStyle w:val="0"/>
        <w:ind w:left="420" w:hanging="420" w:hangingChars="200"/>
        <w:jc w:val="left"/>
        <w:rPr>
          <w:rFonts w:hint="default"/>
          <w:sz w:val="21"/>
        </w:rPr>
      </w:pPr>
      <w:r>
        <w:rPr>
          <w:rFonts w:hint="default"/>
          <w:sz w:val="21"/>
        </w:rPr>
        <w:t>２　児の母親は、面会の都度この報告書を持参し、周産期母子医療センターの窓口で面会確認者の署名をもらうこと。</w:t>
      </w:r>
    </w:p>
    <w:p>
      <w:pPr>
        <w:pStyle w:val="0"/>
        <w:ind w:left="420" w:hanging="420" w:hangingChars="200"/>
        <w:jc w:val="left"/>
        <w:rPr>
          <w:rFonts w:hint="default"/>
          <w:sz w:val="21"/>
        </w:rPr>
      </w:pPr>
      <w:r>
        <w:rPr>
          <w:rFonts w:hint="default"/>
          <w:sz w:val="21"/>
        </w:rPr>
        <w:t>３　面会の際にこの報告書を持参し忘れた場合は、その日の面会証明ができないので注意すること。</w:t>
      </w:r>
    </w:p>
    <w:p>
      <w:pPr>
        <w:pStyle w:val="0"/>
        <w:ind w:left="420" w:hanging="420" w:hangingChars="200"/>
        <w:jc w:val="left"/>
        <w:rPr>
          <w:rFonts w:hint="default"/>
          <w:sz w:val="21"/>
        </w:rPr>
      </w:pPr>
      <w:r>
        <w:rPr>
          <w:rFonts w:hint="default"/>
          <w:sz w:val="21"/>
        </w:rPr>
        <w:t>４　児が入院中でも年度末を迎える場合は、周産期母子医療センターで証明のための記入者所属・氏名を記入してもらった上で、児の退院日が空欄のままで市町村へ提出すること。</w:t>
      </w:r>
    </w:p>
    <w:p>
      <w:pPr>
        <w:pStyle w:val="0"/>
        <w:widowControl w:val="1"/>
        <w:jc w:val="left"/>
        <w:rPr>
          <w:rFonts w:hint="default"/>
          <w:sz w:val="21"/>
        </w:rPr>
      </w:pPr>
    </w:p>
    <w:sectPr>
      <w:pgSz w:w="11906" w:h="16838"/>
      <w:pgMar w:top="907" w:right="1134" w:bottom="907" w:left="1134" w:header="851" w:footer="992" w:gutter="0"/>
      <w:cols w:space="720"/>
      <w:textDirection w:val="lrTb"/>
      <w:docGrid w:type="lines" w:linePitch="3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964</Characters>
  <Application>JUST Note</Application>
  <Lines>503</Lines>
  <Paragraphs>64</Paragraphs>
  <CharactersWithSpaces>1219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青森県特定不妊治療費助成事業受診等証明書</dc:title>
  <dc:creator>user</dc:creator>
  <cp:lastModifiedBy>USER</cp:lastModifiedBy>
  <cp:lastPrinted>2017-05-17T02:43:00Z</cp:lastPrinted>
  <dcterms:created xsi:type="dcterms:W3CDTF">2016-09-29T02:43:00Z</dcterms:created>
  <dcterms:modified xsi:type="dcterms:W3CDTF">2026-04-02T02:55:42Z</dcterms:modified>
  <cp:revision>7</cp:revision>
</cp:coreProperties>
</file>